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8457"/>
      </w:tblGrid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814A5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bookmarkStart w:id="0" w:name="_GoBack"/>
            <w:bookmarkEnd w:id="0"/>
            <w:r w:rsidR="00B52261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остевой дом "Лазаревское 4</w:t>
            </w:r>
            <w:r w:rsidR="00145E3C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"*.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Сочи, п. Лазаревское.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2-5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63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814A5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8814A5">
              <w:rPr>
                <w:color w:val="000000" w:themeColor="text1"/>
                <w:sz w:val="24"/>
                <w:szCs w:val="24"/>
                <w:shd w:val="clear" w:color="auto" w:fill="FFFFFF"/>
              </w:rPr>
              <w:t>две односпальные кровати, прикроватные тумбочки, </w:t>
            </w:r>
            <w:proofErr w:type="spellStart"/>
            <w:r w:rsidRPr="008814A5">
              <w:rPr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8814A5">
              <w:rPr>
                <w:color w:val="000000" w:themeColor="text1"/>
                <w:sz w:val="24"/>
                <w:szCs w:val="24"/>
                <w:shd w:val="clear" w:color="auto" w:fill="FFFFFF"/>
              </w:rPr>
              <w:t>, телевизор, сплит-система, холодильник, шкаф, столик с зеркалом, совмещенный санузел: душ (поливной в пол) с туалетом, балкон.</w:t>
            </w:r>
            <w:proofErr w:type="gramEnd"/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472BA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нет</w:t>
            </w:r>
            <w:r w:rsidR="00145E3C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 требованию 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1 раз в 5 дней.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472BA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814A5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кафе (платно</w:t>
            </w:r>
            <w:r w:rsidR="00145E3C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8814A5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гладильная</w:t>
            </w:r>
            <w:proofErr w:type="gramEnd"/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145E3C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сейф.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галечный,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472BA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450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м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(5 мин).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заезд - </w:t>
            </w:r>
            <w:r w:rsidR="008814A5" w:rsidRPr="008814A5">
              <w:rPr>
                <w:rFonts w:eastAsia="Times New Roman"/>
                <w:color w:val="000000" w:themeColor="text1"/>
                <w:sz w:val="24"/>
                <w:szCs w:val="24"/>
              </w:rPr>
              <w:t>14:00, выезд – 12:</w:t>
            </w: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Сочи,</w:t>
            </w:r>
            <w:r w:rsidR="008472BA" w:rsidRPr="008814A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п. Лазаревское, ул. Победы</w:t>
            </w: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14A5" w:rsidRPr="008814A5" w:rsidTr="008814A5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145E3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45E3C" w:rsidRPr="008814A5" w:rsidRDefault="00145E3C" w:rsidP="008814A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814A5">
              <w:rPr>
                <w:rFonts w:eastAsia="Times New Roman"/>
                <w:color w:val="000000" w:themeColor="text1"/>
                <w:sz w:val="24"/>
                <w:szCs w:val="24"/>
              </w:rPr>
              <w:t>от автовокзала 5 минут ходьбы.</w:t>
            </w:r>
          </w:p>
        </w:tc>
      </w:tr>
    </w:tbl>
    <w:p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3C"/>
    <w:rsid w:val="00045265"/>
    <w:rsid w:val="00075B85"/>
    <w:rsid w:val="000E252D"/>
    <w:rsid w:val="000E5F19"/>
    <w:rsid w:val="000F39EA"/>
    <w:rsid w:val="00101403"/>
    <w:rsid w:val="001175DC"/>
    <w:rsid w:val="00145E3C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421511"/>
    <w:rsid w:val="00560F1B"/>
    <w:rsid w:val="00597E16"/>
    <w:rsid w:val="005D2E7F"/>
    <w:rsid w:val="006157EB"/>
    <w:rsid w:val="007C66D5"/>
    <w:rsid w:val="007D3203"/>
    <w:rsid w:val="007D7F68"/>
    <w:rsid w:val="008472BA"/>
    <w:rsid w:val="008814A5"/>
    <w:rsid w:val="008B0CB2"/>
    <w:rsid w:val="00A31F6F"/>
    <w:rsid w:val="00A40261"/>
    <w:rsid w:val="00A71673"/>
    <w:rsid w:val="00A9602C"/>
    <w:rsid w:val="00AD7D4E"/>
    <w:rsid w:val="00AE3BC4"/>
    <w:rsid w:val="00B03B71"/>
    <w:rsid w:val="00B52261"/>
    <w:rsid w:val="00B56C9E"/>
    <w:rsid w:val="00BE40B6"/>
    <w:rsid w:val="00BE7F49"/>
    <w:rsid w:val="00BF22DA"/>
    <w:rsid w:val="00C02ED9"/>
    <w:rsid w:val="00C26B83"/>
    <w:rsid w:val="00C83B42"/>
    <w:rsid w:val="00CC7C92"/>
    <w:rsid w:val="00CD08E4"/>
    <w:rsid w:val="00CF1E48"/>
    <w:rsid w:val="00D54DFE"/>
    <w:rsid w:val="00D86063"/>
    <w:rsid w:val="00DC6304"/>
    <w:rsid w:val="00DE588C"/>
    <w:rsid w:val="00DF4228"/>
    <w:rsid w:val="00E73FC1"/>
    <w:rsid w:val="00ED1E06"/>
    <w:rsid w:val="00ED78E7"/>
    <w:rsid w:val="00F137FC"/>
    <w:rsid w:val="00F24EF4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2020-03-30T08:29:00Z</dcterms:created>
  <dcterms:modified xsi:type="dcterms:W3CDTF">2020-03-30T08:29:00Z</dcterms:modified>
</cp:coreProperties>
</file>