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8"/>
        <w:gridCol w:w="8577"/>
      </w:tblGrid>
      <w:tr w:rsidR="00C91CAE" w:rsidRPr="00C91CAE" w:rsidTr="00C91CA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F52C1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 w:colFirst="0" w:colLast="1"/>
            <w:r w:rsidRPr="00F52C1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Название объекта*: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F52C16" w:rsidRDefault="00DC0CF3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color w:val="000000" w:themeColor="text1"/>
                <w:sz w:val="24"/>
                <w:szCs w:val="24"/>
              </w:rPr>
              <w:t>гостевой дом "Геленджик 5</w:t>
            </w:r>
            <w:r w:rsidR="00C91CAE" w:rsidRPr="00F52C16">
              <w:rPr>
                <w:rFonts w:eastAsia="Times New Roman"/>
                <w:color w:val="000000" w:themeColor="text1"/>
                <w:sz w:val="24"/>
                <w:szCs w:val="24"/>
              </w:rPr>
              <w:t>"*</w:t>
            </w:r>
            <w:r w:rsidR="00F52C16" w:rsidRPr="00F52C16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91CAE" w:rsidRPr="00C91CAE" w:rsidTr="00C91C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F52C1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Где находится: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F52C16" w:rsidRDefault="00C91CAE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color w:val="000000" w:themeColor="text1"/>
                <w:sz w:val="24"/>
                <w:szCs w:val="24"/>
              </w:rPr>
              <w:t>Геленджик.</w:t>
            </w:r>
          </w:p>
        </w:tc>
      </w:tr>
      <w:tr w:rsidR="00C91CAE" w:rsidRPr="00C91CAE" w:rsidTr="00C91C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F52C1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Этажность корпуса: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F52C16" w:rsidRDefault="00C91CAE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color w:val="000000" w:themeColor="text1"/>
                <w:sz w:val="24"/>
                <w:szCs w:val="24"/>
              </w:rPr>
              <w:t>3.</w:t>
            </w:r>
          </w:p>
        </w:tc>
      </w:tr>
      <w:tr w:rsidR="00C91CAE" w:rsidRPr="00C91CAE" w:rsidTr="00C91C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F52C1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Номера находятся: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F52C16" w:rsidRDefault="00F52C16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color w:val="000000" w:themeColor="text1"/>
                <w:sz w:val="24"/>
                <w:szCs w:val="24"/>
              </w:rPr>
              <w:t>1-2.</w:t>
            </w:r>
          </w:p>
        </w:tc>
      </w:tr>
      <w:tr w:rsidR="00C91CAE" w:rsidRPr="00C91CAE" w:rsidTr="00C91C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F52C1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Категория номеров: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F52C16" w:rsidRDefault="00F52C16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color w:val="000000" w:themeColor="text1"/>
                <w:sz w:val="24"/>
                <w:szCs w:val="24"/>
              </w:rPr>
              <w:t>стандарт</w:t>
            </w:r>
            <w:r w:rsidR="00C91CAE" w:rsidRPr="00F52C16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91CAE" w:rsidRPr="00C91CAE" w:rsidTr="00C91C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F52C1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Количество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F52C16" w:rsidRDefault="00C91CAE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color w:val="000000" w:themeColor="text1"/>
                <w:sz w:val="24"/>
                <w:szCs w:val="24"/>
              </w:rPr>
              <w:t>10.</w:t>
            </w:r>
          </w:p>
        </w:tc>
      </w:tr>
      <w:tr w:rsidR="00C91CAE" w:rsidRPr="00C91CAE" w:rsidTr="00C91C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F52C1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Комплектация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F52C16" w:rsidRDefault="00F52C16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gramStart"/>
            <w:r w:rsidRPr="00F52C1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односпальные кровати, шкаф, стулья, прикроватные тумбочки, туалетный столик, </w:t>
            </w:r>
            <w:proofErr w:type="spellStart"/>
            <w:r w:rsidRPr="00F52C16">
              <w:rPr>
                <w:color w:val="000000" w:themeColor="text1"/>
                <w:sz w:val="24"/>
                <w:szCs w:val="24"/>
                <w:shd w:val="clear" w:color="auto" w:fill="FFFFFF"/>
              </w:rPr>
              <w:t>Wi-Fi</w:t>
            </w:r>
            <w:proofErr w:type="spellEnd"/>
            <w:r w:rsidRPr="00F52C16">
              <w:rPr>
                <w:color w:val="000000" w:themeColor="text1"/>
                <w:sz w:val="24"/>
                <w:szCs w:val="24"/>
                <w:shd w:val="clear" w:color="auto" w:fill="FFFFFF"/>
              </w:rPr>
              <w:t>, зеркало, сплит-система, телевизор, гладильная + утюг, совмещенный санузел: душ (поливной в пол с бортиком) с туалетом.</w:t>
            </w:r>
            <w:proofErr w:type="gramEnd"/>
          </w:p>
        </w:tc>
      </w:tr>
      <w:tr w:rsidR="00C91CAE" w:rsidRPr="00C91CAE" w:rsidTr="00C91C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F52C1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Доп. место: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F52C16" w:rsidRDefault="00C91CAE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color w:val="000000" w:themeColor="text1"/>
                <w:sz w:val="24"/>
                <w:szCs w:val="24"/>
              </w:rPr>
              <w:t>кресло-кровать.</w:t>
            </w:r>
          </w:p>
        </w:tc>
      </w:tr>
      <w:tr w:rsidR="00C91CAE" w:rsidRPr="00C91CAE" w:rsidTr="00C91C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F52C1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Уборка номеров, белья, полотенец: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F52C16" w:rsidRDefault="00F52C16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color w:val="000000" w:themeColor="text1"/>
                <w:sz w:val="24"/>
                <w:szCs w:val="24"/>
              </w:rPr>
              <w:t>по требованию - 1</w:t>
            </w:r>
            <w:r w:rsidR="00C91CAE" w:rsidRPr="00F52C1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раз в 5 дней, уборка </w:t>
            </w:r>
            <w:r w:rsidRPr="00F52C1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- </w:t>
            </w:r>
            <w:r w:rsidR="00C91CAE" w:rsidRPr="00F52C16">
              <w:rPr>
                <w:rFonts w:eastAsia="Times New Roman"/>
                <w:color w:val="000000" w:themeColor="text1"/>
                <w:sz w:val="24"/>
                <w:szCs w:val="24"/>
              </w:rPr>
              <w:t>через 1 день.</w:t>
            </w:r>
          </w:p>
        </w:tc>
      </w:tr>
      <w:tr w:rsidR="00C91CAE" w:rsidRPr="00C91CAE" w:rsidTr="00C91C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F52C1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Дети принимаются: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F52C16" w:rsidRDefault="00C91CAE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color w:val="000000" w:themeColor="text1"/>
                <w:sz w:val="24"/>
                <w:szCs w:val="24"/>
              </w:rPr>
              <w:t>с любого возраста.</w:t>
            </w:r>
          </w:p>
        </w:tc>
      </w:tr>
      <w:tr w:rsidR="00C91CAE" w:rsidRPr="00C91CAE" w:rsidTr="00C91C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F52C1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Скидки: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F52C16" w:rsidRDefault="00F52C16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F52C16">
              <w:rPr>
                <w:color w:val="000000" w:themeColor="text1"/>
                <w:sz w:val="24"/>
                <w:szCs w:val="24"/>
                <w:shd w:val="clear" w:color="auto" w:fill="FFFFFF"/>
              </w:rPr>
              <w:t>дети до 2 лет (без предоставления доп. места) – бесплатно.</w:t>
            </w:r>
          </w:p>
        </w:tc>
      </w:tr>
      <w:tr w:rsidR="00C91CAE" w:rsidRPr="00C91CAE" w:rsidTr="00C91C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F52C1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Питание: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F52C16" w:rsidRDefault="00C91CAE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color w:val="000000" w:themeColor="text1"/>
                <w:sz w:val="24"/>
                <w:szCs w:val="24"/>
              </w:rPr>
              <w:t>кухня общего пользования.</w:t>
            </w:r>
          </w:p>
        </w:tc>
      </w:tr>
      <w:tr w:rsidR="00C91CAE" w:rsidRPr="00C91CAE" w:rsidTr="00C91C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F52C1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 услугам отдыхающих: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F52C16" w:rsidRDefault="00F52C16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F52C1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трансфер (платно), прачечная (платно), зеленый двор, </w:t>
            </w:r>
            <w:proofErr w:type="spellStart"/>
            <w:r w:rsidRPr="00F52C16">
              <w:rPr>
                <w:color w:val="000000" w:themeColor="text1"/>
                <w:sz w:val="24"/>
                <w:szCs w:val="24"/>
                <w:shd w:val="clear" w:color="auto" w:fill="FFFFFF"/>
              </w:rPr>
              <w:t>мангальная</w:t>
            </w:r>
            <w:proofErr w:type="spellEnd"/>
            <w:r w:rsidRPr="00F52C1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зона во дворе.</w:t>
            </w:r>
          </w:p>
        </w:tc>
      </w:tr>
      <w:tr w:rsidR="00C91CAE" w:rsidRPr="00C91CAE" w:rsidTr="00C91C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F52C1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Пляж: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F52C16" w:rsidRDefault="00F52C16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color w:val="000000" w:themeColor="text1"/>
                <w:sz w:val="24"/>
                <w:szCs w:val="24"/>
              </w:rPr>
              <w:t>песчан</w:t>
            </w:r>
            <w:r w:rsidR="00543D53" w:rsidRPr="00F52C16">
              <w:rPr>
                <w:rFonts w:eastAsia="Times New Roman"/>
                <w:color w:val="000000" w:themeColor="text1"/>
                <w:sz w:val="24"/>
                <w:szCs w:val="24"/>
              </w:rPr>
              <w:t>ый, 700 м</w:t>
            </w:r>
            <w:r w:rsidRPr="00F52C16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r w:rsidR="00543D53" w:rsidRPr="00F52C1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(7</w:t>
            </w:r>
            <w:r w:rsidR="00C91CAE" w:rsidRPr="00F52C1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мин), </w:t>
            </w:r>
            <w:r w:rsidR="00543D53" w:rsidRPr="00F52C16">
              <w:rPr>
                <w:rFonts w:eastAsia="Times New Roman"/>
                <w:color w:val="000000" w:themeColor="text1"/>
                <w:sz w:val="24"/>
                <w:szCs w:val="24"/>
              </w:rPr>
              <w:t>галечный, 700 м</w:t>
            </w:r>
            <w:r w:rsidRPr="00F52C16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r w:rsidR="00543D53" w:rsidRPr="00F52C1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(7</w:t>
            </w:r>
            <w:r w:rsidR="00C91CAE" w:rsidRPr="00F52C1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мин).</w:t>
            </w:r>
          </w:p>
        </w:tc>
      </w:tr>
      <w:tr w:rsidR="00C91CAE" w:rsidRPr="00C91CAE" w:rsidTr="00C91C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F52C1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В стоимость входит: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F52C16" w:rsidRDefault="00C91CAE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color w:val="000000" w:themeColor="text1"/>
                <w:sz w:val="24"/>
                <w:szCs w:val="24"/>
              </w:rPr>
              <w:t>проживание.</w:t>
            </w:r>
          </w:p>
        </w:tc>
      </w:tr>
      <w:tr w:rsidR="00C91CAE" w:rsidRPr="00C91CAE" w:rsidTr="00C91C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F52C1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Расчетный час: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F52C16" w:rsidRDefault="00F52C16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color w:val="000000" w:themeColor="text1"/>
                <w:sz w:val="24"/>
                <w:szCs w:val="24"/>
              </w:rPr>
              <w:t>заезд – 14:00, выезд – 12:</w:t>
            </w:r>
            <w:r w:rsidR="00C91CAE" w:rsidRPr="00F52C16">
              <w:rPr>
                <w:rFonts w:eastAsia="Times New Roman"/>
                <w:color w:val="000000" w:themeColor="text1"/>
                <w:sz w:val="24"/>
                <w:szCs w:val="24"/>
              </w:rPr>
              <w:t>00.</w:t>
            </w:r>
          </w:p>
        </w:tc>
      </w:tr>
      <w:tr w:rsidR="00C91CAE" w:rsidRPr="00C91CAE" w:rsidTr="00C91C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F52C1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Адрес: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F52C16" w:rsidRDefault="00C91CAE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Геленджик, ул. </w:t>
            </w:r>
            <w:proofErr w:type="gramStart"/>
            <w:r w:rsidRPr="00F52C16">
              <w:rPr>
                <w:rFonts w:eastAsia="Times New Roman"/>
                <w:color w:val="000000" w:themeColor="text1"/>
                <w:sz w:val="24"/>
                <w:szCs w:val="24"/>
              </w:rPr>
              <w:t>Херсонская</w:t>
            </w:r>
            <w:proofErr w:type="gramEnd"/>
            <w:r w:rsidRPr="00F52C16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91CAE" w:rsidRPr="00C91CAE" w:rsidTr="00C91C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F52C16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Как добраться: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F52C16" w:rsidRDefault="00C91CAE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F52C1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от автовокзала </w:t>
            </w:r>
            <w:r w:rsidR="00556888" w:rsidRPr="00F52C16">
              <w:rPr>
                <w:rFonts w:eastAsia="Times New Roman"/>
                <w:color w:val="000000" w:themeColor="text1"/>
                <w:sz w:val="24"/>
                <w:szCs w:val="24"/>
              </w:rPr>
              <w:t>г. Геле</w:t>
            </w:r>
            <w:r w:rsidR="00F52C16" w:rsidRPr="00F52C16">
              <w:rPr>
                <w:rFonts w:eastAsia="Times New Roman"/>
                <w:color w:val="000000" w:themeColor="text1"/>
                <w:sz w:val="24"/>
                <w:szCs w:val="24"/>
              </w:rPr>
              <w:t>нджик на трансфере (платно</w:t>
            </w:r>
            <w:r w:rsidRPr="00F52C16">
              <w:rPr>
                <w:rFonts w:eastAsia="Times New Roman"/>
                <w:color w:val="000000" w:themeColor="text1"/>
                <w:sz w:val="24"/>
                <w:szCs w:val="24"/>
              </w:rPr>
              <w:t>).</w:t>
            </w:r>
          </w:p>
        </w:tc>
      </w:tr>
      <w:bookmarkEnd w:id="0"/>
    </w:tbl>
    <w:p w:rsidR="00ED1E06" w:rsidRDefault="00ED1E06"/>
    <w:sectPr w:rsidR="00ED1E06" w:rsidSect="007D3203">
      <w:pgSz w:w="11906" w:h="16838"/>
      <w:pgMar w:top="709" w:right="42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AE"/>
    <w:rsid w:val="00075B85"/>
    <w:rsid w:val="000E252D"/>
    <w:rsid w:val="000E5F19"/>
    <w:rsid w:val="000F39EA"/>
    <w:rsid w:val="00101403"/>
    <w:rsid w:val="001175DC"/>
    <w:rsid w:val="00205DC8"/>
    <w:rsid w:val="002260A6"/>
    <w:rsid w:val="002736E0"/>
    <w:rsid w:val="0028347D"/>
    <w:rsid w:val="002D386F"/>
    <w:rsid w:val="002F199C"/>
    <w:rsid w:val="00315117"/>
    <w:rsid w:val="003728C1"/>
    <w:rsid w:val="003B5E9C"/>
    <w:rsid w:val="00421511"/>
    <w:rsid w:val="00543D53"/>
    <w:rsid w:val="00556888"/>
    <w:rsid w:val="00560F1B"/>
    <w:rsid w:val="00597E16"/>
    <w:rsid w:val="005D2E7F"/>
    <w:rsid w:val="006157EB"/>
    <w:rsid w:val="006F2656"/>
    <w:rsid w:val="007C66D5"/>
    <w:rsid w:val="007D3203"/>
    <w:rsid w:val="007D7F68"/>
    <w:rsid w:val="008B0CB2"/>
    <w:rsid w:val="00A31F6F"/>
    <w:rsid w:val="00A40261"/>
    <w:rsid w:val="00A71673"/>
    <w:rsid w:val="00A9602C"/>
    <w:rsid w:val="00AD7D4E"/>
    <w:rsid w:val="00AE3BC4"/>
    <w:rsid w:val="00B03B71"/>
    <w:rsid w:val="00B56C9E"/>
    <w:rsid w:val="00BE40B6"/>
    <w:rsid w:val="00BE7F49"/>
    <w:rsid w:val="00BF22DA"/>
    <w:rsid w:val="00C02ED9"/>
    <w:rsid w:val="00C26B83"/>
    <w:rsid w:val="00C83B42"/>
    <w:rsid w:val="00C91CAE"/>
    <w:rsid w:val="00CC7C92"/>
    <w:rsid w:val="00CD08E4"/>
    <w:rsid w:val="00CF1E48"/>
    <w:rsid w:val="00D54DFE"/>
    <w:rsid w:val="00D86063"/>
    <w:rsid w:val="00DC0CF3"/>
    <w:rsid w:val="00DC6304"/>
    <w:rsid w:val="00DE588C"/>
    <w:rsid w:val="00DF4228"/>
    <w:rsid w:val="00E73FC1"/>
    <w:rsid w:val="00ED1E06"/>
    <w:rsid w:val="00ED78E7"/>
    <w:rsid w:val="00F137FC"/>
    <w:rsid w:val="00F24EF4"/>
    <w:rsid w:val="00F408BD"/>
    <w:rsid w:val="00F52C16"/>
    <w:rsid w:val="00FA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16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E16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16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E1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2020-03-30T10:19:00Z</dcterms:created>
  <dcterms:modified xsi:type="dcterms:W3CDTF">2020-03-30T10:19:00Z</dcterms:modified>
</cp:coreProperties>
</file>